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Santo Domingo, May 15, 2026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Recruitment Team</w:t>
      </w:r>
    </w:p>
    <w:p>
      <w:pPr>
        <w:spacing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Call Centers Academy &amp; BPO</w:t>
      </w:r>
    </w:p>
    <w:p>
      <w:pPr>
        <w:spacing w:after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Santo Domingo, Dominican Republic</w:t>
      </w:r>
    </w:p>
    <w:p>
      <w:pPr>
        <w:pBdr>
          <w:bottom w:val="single" w:color="00A1DE" w:sz="6" w:space="6"/>
        </w:pBdr>
        <w:spacing w:after="3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Subject: 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Application for Customer Service Representative — Pamela Perez</w:t>
      </w:r>
    </w:p>
    <w:p>
      <w:pPr>
        <w:spacing w:after="2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Dear Recruitment Team,</w:t>
      </w:r>
    </w:p>
    <w:p>
      <w:pPr>
        <w:spacing w:after="2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 am writing to apply for the Customer Service Representative position at Call Centers Academy &amp; BPO. I have been following the work CCA does in the Dominican Republic for some time, and I believe that my background in customer-facing roles, combined with my communication skills and my commitment to professional growth, make me a strong fit for this position.</w:t>
      </w:r>
    </w:p>
    <w:p>
      <w:pPr>
        <w:spacing w:after="2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Over the past five years I have worked directly with customers in retail and administrative environments, handling inquiries, resolving complaints, and maintaining a high standard of service under pressure. In my most recent role at Tienda Naturalia, I managed an average of 60 customer interactions per day and consistently maintained a satisfaction rate above 90%. I am bilingual in Spanish and have intermediate English, which I continue to develop. I am comfortable with computers, organized by nature, and I adapt quickly to new tools and systems.</w:t>
      </w:r>
    </w:p>
    <w:p>
      <w:pPr>
        <w:spacing w:after="2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What draws me to CCA specifically is the training environment. I want to work somewhere that invests in the people on the floor, not just the numbers they produce. I am ready to learn, ready to work, and ready to represent CCA with the same professionalism the institution is known for.</w:t>
      </w:r>
    </w:p>
    <w:p>
      <w:pPr>
        <w:spacing w:after="48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I would welcome the opportunity to speak with your team and learn more about the role. I am available at your convenience and can be reached at 809-555-0192 or pamela.perez@email.com. Thank you for your time and consideration.</w:t>
      </w:r>
    </w:p>
    <w:p>
      <w:pPr>
        <w:spacing w:after="5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Sincerely,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53166"/>
          <w:sz w:val="22"/>
          <w:szCs w:val="22"/>
        </w:rPr>
        <w:t xml:space="preserve">Pamela Perez</w:t>
      </w:r>
    </w:p>
    <w:p>
      <w:pPr>
        <w:spacing w:after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809-555-0192  |  pamela.perez@email.com</w:t>
      </w:r>
    </w:p>
    <w:p>
      <w:pPr>
        <w:spacing w:after="0"/>
      </w:pPr>
      <w:r>
        <w:rPr>
          <w:rFonts w:ascii="Arial" w:cs="Arial" w:eastAsia="Arial" w:hAnsi="Arial"/>
          <w:color w:val="00A1DE"/>
          <w:sz w:val="22"/>
          <w:szCs w:val="22"/>
        </w:rPr>
        <w:t xml:space="preserve">linkedin.com/in/pameraperez</w:t>
      </w:r>
    </w:p>
    <w:p>
      <w:pPr>
        <w:spacing w:after="400"/>
      </w:pPr>
    </w:p>
    <w:p>
      <w:pPr>
        <w:pBdr>
          <w:top w:val="single" w:color="E2E4EF" w:sz="4" w:space="6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BBBBBB"/>
          <w:sz w:val="16"/>
          <w:szCs w:val="16"/>
        </w:rPr>
        <w:t xml:space="preserve">Sample document provided by Call Centers Academy &amp; BPO  |  callcentersacademy.com</w:t>
      </w:r>
    </w:p>
    <w:sectPr>
      <w:head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drawing>
        <wp:inline distT="0" distB="0" distL="0" distR="0">
          <wp:extent cx="1047750" cy="8763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ce047077d4e1371aa2f22250a194f7935a3170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2026-05-15T20:08:57.160Z</dcterms:created>
  <dcterms:modified xsi:type="dcterms:W3CDTF">2026-05-15T20:08:57.160Z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